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A10F4F" w14:textId="247A282F" w:rsidR="00F21CD0" w:rsidRDefault="00F21CD0" w:rsidP="00F21CD0">
      <w:pPr>
        <w:jc w:val="right"/>
      </w:pPr>
      <w:r>
        <w:t>Załącznik nr 10 do SWZ</w:t>
      </w:r>
      <w:r>
        <w:br/>
      </w:r>
    </w:p>
    <w:p w14:paraId="34A98349" w14:textId="77777777" w:rsidR="00F21CD0" w:rsidRDefault="00F21CD0" w:rsidP="00144451">
      <w:pPr>
        <w:pStyle w:val="Tekstpodstawowy"/>
        <w:jc w:val="center"/>
        <w:rPr>
          <w:b/>
        </w:rPr>
      </w:pPr>
    </w:p>
    <w:p w14:paraId="374B5B33" w14:textId="09BD0D07" w:rsidR="00144451" w:rsidRPr="00F13AA7" w:rsidRDefault="00144451" w:rsidP="00144451">
      <w:pPr>
        <w:pStyle w:val="Tekstpodstawowy"/>
        <w:jc w:val="center"/>
        <w:rPr>
          <w:b/>
        </w:rPr>
      </w:pPr>
      <w:r w:rsidRPr="00F13AA7">
        <w:rPr>
          <w:b/>
        </w:rPr>
        <w:t>OBOWIĄZEK INFORMACYJNY W ZAKRESIE PRZETWARZANIA DANYCH OSOBOWYCH</w:t>
      </w:r>
      <w:r w:rsidRPr="00F13AA7">
        <w:rPr>
          <w:b/>
        </w:rPr>
        <w:br/>
        <w:t>(KLAUZULA INFORMACYJNA)</w:t>
      </w:r>
    </w:p>
    <w:p w14:paraId="60F69156" w14:textId="77777777" w:rsidR="00144451" w:rsidRPr="00C447C1" w:rsidRDefault="00144451" w:rsidP="00144451">
      <w:pPr>
        <w:pStyle w:val="Tekstpodstawowy"/>
        <w:jc w:val="both"/>
        <w:rPr>
          <w:sz w:val="20"/>
          <w:szCs w:val="20"/>
        </w:rPr>
      </w:pPr>
      <w:r w:rsidRPr="00C447C1">
        <w:rPr>
          <w:sz w:val="20"/>
          <w:szCs w:val="20"/>
        </w:rPr>
        <w:t>Wypełniając obowiązek informacyjny w zakresie ochrony danych osobowych na podstawie art. 13 ust. l i ust. 2</w:t>
      </w:r>
      <w:r>
        <w:rPr>
          <w:sz w:val="20"/>
          <w:szCs w:val="20"/>
        </w:rPr>
        <w:t> </w:t>
      </w:r>
      <w:r w:rsidRPr="00C447C1">
        <w:rPr>
          <w:sz w:val="20"/>
          <w:szCs w:val="20"/>
        </w:rPr>
        <w:t xml:space="preserve">ogólnego rozporządzenia Parlamentu Europejskiego i Rady (UE) 2016/679 z dnia 27 kwietnia 20 l 6 r. w sprawie ochrony osób fizycznych w związku z przetwarzaniem danych osobowych i w sprawie swobodnego przepływu takich danych oraz uchylenia dyrektywy 95/46/WE zwanym dalej </w:t>
      </w:r>
      <w:r w:rsidRPr="00C447C1">
        <w:rPr>
          <w:b/>
          <w:bCs/>
          <w:sz w:val="20"/>
          <w:szCs w:val="20"/>
        </w:rPr>
        <w:t>„RODO”</w:t>
      </w:r>
      <w:r w:rsidRPr="00C447C1">
        <w:rPr>
          <w:sz w:val="20"/>
          <w:szCs w:val="20"/>
        </w:rPr>
        <w:t xml:space="preserve"> i dbając o Państwa dane osobowe przetwarzane przez nas informujemy, że:</w:t>
      </w:r>
    </w:p>
    <w:p w14:paraId="6E3279F7" w14:textId="47B17045" w:rsidR="00144451" w:rsidRPr="00C447C1" w:rsidRDefault="00144451" w:rsidP="00144451">
      <w:pPr>
        <w:pStyle w:val="Akapitzlist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C447C1">
        <w:rPr>
          <w:b/>
          <w:bCs/>
          <w:sz w:val="20"/>
          <w:szCs w:val="20"/>
        </w:rPr>
        <w:t>Administratorem Pani/a danych osobowych</w:t>
      </w:r>
      <w:r w:rsidRPr="00C447C1">
        <w:rPr>
          <w:sz w:val="20"/>
          <w:szCs w:val="20"/>
        </w:rPr>
        <w:t xml:space="preserve"> będzie</w:t>
      </w:r>
      <w:r w:rsidRPr="00C447C1">
        <w:rPr>
          <w:b/>
          <w:bCs/>
          <w:sz w:val="20"/>
          <w:szCs w:val="20"/>
        </w:rPr>
        <w:t xml:space="preserve"> </w:t>
      </w:r>
      <w:r w:rsidRPr="00C447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Zespół Obsługi Ekonomiczno - Administracyjnej Oświaty w Sobkowie</w:t>
      </w:r>
      <w:r w:rsidRPr="00C447C1">
        <w:rPr>
          <w:sz w:val="20"/>
          <w:szCs w:val="20"/>
        </w:rPr>
        <w:t xml:space="preserve"> z siedzibą przy ulicy </w:t>
      </w:r>
      <w:r w:rsidRPr="00C447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ul. Źródłowa 4, 28-305 Sobków</w:t>
      </w:r>
      <w:r w:rsidRPr="00C447C1">
        <w:rPr>
          <w:sz w:val="20"/>
          <w:szCs w:val="20"/>
        </w:rPr>
        <w:t>. Można się z nami skontaktować listownie lub osobiście w naszej siedzibie, telefonicznie pod numerem telefonu</w:t>
      </w:r>
      <w:r w:rsidR="00256D27">
        <w:rPr>
          <w:sz w:val="20"/>
          <w:szCs w:val="20"/>
        </w:rPr>
        <w:br/>
      </w:r>
      <w:bookmarkStart w:id="0" w:name="_GoBack"/>
      <w:bookmarkEnd w:id="0"/>
      <w:r w:rsidRPr="00C447C1">
        <w:rPr>
          <w:sz w:val="20"/>
          <w:szCs w:val="20"/>
        </w:rPr>
        <w:t xml:space="preserve"> </w:t>
      </w:r>
      <w:r w:rsidRPr="00C447C1">
        <w:rPr>
          <w:rFonts w:ascii="Calibri" w:eastAsia="Calibri" w:hAnsi="Calibri" w:cs="Calibri"/>
          <w:b/>
          <w:bCs/>
          <w:sz w:val="20"/>
          <w:szCs w:val="20"/>
          <w:lang w:eastAsia="pl-PL"/>
        </w:rPr>
        <w:t>41 387 10 25</w:t>
      </w:r>
      <w:r w:rsidRPr="00C447C1">
        <w:rPr>
          <w:rFonts w:ascii="Calibri" w:eastAsia="Calibri" w:hAnsi="Calibri" w:cs="Calibri"/>
          <w:sz w:val="20"/>
          <w:szCs w:val="20"/>
          <w:lang w:eastAsia="pl-PL"/>
        </w:rPr>
        <w:t xml:space="preserve"> </w:t>
      </w:r>
      <w:r w:rsidRPr="00C447C1">
        <w:rPr>
          <w:sz w:val="20"/>
          <w:szCs w:val="20"/>
        </w:rPr>
        <w:t xml:space="preserve">za pomocą korespondencji elektronicznej na adres mailowy: </w:t>
      </w:r>
      <w:hyperlink r:id="rId5" w:history="1">
        <w:r w:rsidRPr="00C447C1">
          <w:rPr>
            <w:rStyle w:val="Hipercze"/>
            <w:b/>
            <w:bCs/>
            <w:sz w:val="20"/>
            <w:szCs w:val="20"/>
          </w:rPr>
          <w:t>zoeao@op.pl</w:t>
        </w:r>
      </w:hyperlink>
      <w:r w:rsidRPr="00C447C1">
        <w:rPr>
          <w:b/>
          <w:bCs/>
          <w:sz w:val="20"/>
          <w:szCs w:val="20"/>
        </w:rPr>
        <w:t>;</w:t>
      </w:r>
    </w:p>
    <w:p w14:paraId="217DDDE3" w14:textId="77777777" w:rsidR="00144451" w:rsidRPr="00C447C1" w:rsidRDefault="00144451" w:rsidP="00144451">
      <w:pPr>
        <w:pStyle w:val="Akapitzlist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9A6485">
        <w:rPr>
          <w:bCs/>
          <w:sz w:val="20"/>
          <w:szCs w:val="20"/>
        </w:rPr>
        <w:t xml:space="preserve">Z Inspektorem Ochrony Danych można się skontaktować telefonicznie pod numerem telefonu 665 586 173 lub za pomocą korespondencji elektronicznej adres: </w:t>
      </w:r>
      <w:hyperlink r:id="rId6" w:history="1">
        <w:r w:rsidRPr="009A6485">
          <w:rPr>
            <w:rStyle w:val="Hipercze"/>
            <w:bCs/>
            <w:sz w:val="20"/>
            <w:szCs w:val="20"/>
          </w:rPr>
          <w:t>biuro@</w:t>
        </w:r>
        <w:r w:rsidRPr="00C447C1">
          <w:rPr>
            <w:rStyle w:val="Hipercze"/>
            <w:bCs/>
            <w:sz w:val="20"/>
            <w:szCs w:val="20"/>
          </w:rPr>
          <w:t>opentech.com.pl</w:t>
        </w:r>
      </w:hyperlink>
      <w:r w:rsidRPr="00C447C1">
        <w:rPr>
          <w:bCs/>
          <w:sz w:val="20"/>
          <w:szCs w:val="20"/>
        </w:rPr>
        <w:t>;</w:t>
      </w:r>
    </w:p>
    <w:p w14:paraId="74B60954" w14:textId="77777777" w:rsidR="00144451" w:rsidRPr="002A4ADA" w:rsidRDefault="00144451" w:rsidP="00144451">
      <w:pPr>
        <w:pStyle w:val="Akapitzlist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A4ADA">
        <w:rPr>
          <w:b/>
          <w:bCs/>
          <w:sz w:val="20"/>
          <w:szCs w:val="20"/>
        </w:rPr>
        <w:t xml:space="preserve">Pani/a dane osobowe będziemy przetwarzać w celu i na podstawie prawa </w:t>
      </w:r>
      <w:r w:rsidRPr="002A4ADA">
        <w:rPr>
          <w:sz w:val="20"/>
          <w:szCs w:val="20"/>
        </w:rPr>
        <w:t>w związku z obowiązkiem prawnym ciążącym na administratorze wynikającym z przepisów ustawy Prawo Zamówień Publicznych w związku z realizacją zamówienia, przepisów o rachunkowości w celu rozliczeń, a także ustawy o dostępie do informacji publicznej, w związku z obowiązkiem ujawniania danych Wykonawcy w zakresie stanowiącym informację publiczną (art. 6 ust. 1 lit. c RODO).</w:t>
      </w:r>
    </w:p>
    <w:p w14:paraId="0690E0BE" w14:textId="77777777" w:rsidR="00144451" w:rsidRPr="002A4ADA" w:rsidRDefault="00144451" w:rsidP="00144451">
      <w:pPr>
        <w:pStyle w:val="Akapitzlist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2A4ADA">
        <w:rPr>
          <w:b/>
          <w:bCs/>
          <w:sz w:val="20"/>
          <w:szCs w:val="20"/>
        </w:rPr>
        <w:t>Odbiorcami Pani/a danych osobowych</w:t>
      </w:r>
      <w:r w:rsidRPr="002A4ADA">
        <w:rPr>
          <w:sz w:val="20"/>
          <w:szCs w:val="20"/>
        </w:rPr>
        <w:t xml:space="preserve"> </w:t>
      </w:r>
      <w:r w:rsidRPr="002A7E89">
        <w:rPr>
          <w:sz w:val="20"/>
          <w:szCs w:val="20"/>
        </w:rPr>
        <w:t xml:space="preserve">będą osoby lub podmioty, którym udostępniona zostanie dokumentacja postępowania w oparciu o art. 18 oraz art. 74, 75, 76 ustawy z dnia 11 września 2019 r. – Prawo zamówień publicznych (Dz. U. </w:t>
      </w:r>
      <w:proofErr w:type="gramStart"/>
      <w:r w:rsidRPr="002A7E89">
        <w:rPr>
          <w:sz w:val="20"/>
          <w:szCs w:val="20"/>
        </w:rPr>
        <w:t>z</w:t>
      </w:r>
      <w:proofErr w:type="gramEnd"/>
      <w:r w:rsidRPr="002A7E89">
        <w:rPr>
          <w:sz w:val="20"/>
          <w:szCs w:val="20"/>
        </w:rPr>
        <w:t xml:space="preserve"> 2019 r. poz. 2019 z późn. </w:t>
      </w:r>
      <w:proofErr w:type="gramStart"/>
      <w:r w:rsidRPr="002A7E89">
        <w:rPr>
          <w:sz w:val="20"/>
          <w:szCs w:val="20"/>
        </w:rPr>
        <w:t>zm</w:t>
      </w:r>
      <w:proofErr w:type="gramEnd"/>
      <w:r w:rsidRPr="002A7E89">
        <w:rPr>
          <w:sz w:val="20"/>
          <w:szCs w:val="20"/>
        </w:rPr>
        <w:t>.) – dalej „</w:t>
      </w:r>
      <w:proofErr w:type="spellStart"/>
      <w:r w:rsidRPr="002A7E89">
        <w:rPr>
          <w:sz w:val="20"/>
          <w:szCs w:val="20"/>
        </w:rPr>
        <w:t>Pzp</w:t>
      </w:r>
      <w:proofErr w:type="spellEnd"/>
      <w:r w:rsidRPr="002A7E89">
        <w:rPr>
          <w:sz w:val="20"/>
          <w:szCs w:val="20"/>
        </w:rPr>
        <w:t xml:space="preserve">”;  </w:t>
      </w:r>
    </w:p>
    <w:p w14:paraId="7F0A8AFF" w14:textId="77777777" w:rsidR="00144451" w:rsidRPr="00C447C1" w:rsidRDefault="00144451" w:rsidP="0014445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C447C1">
        <w:rPr>
          <w:b/>
          <w:bCs/>
          <w:sz w:val="20"/>
          <w:szCs w:val="20"/>
        </w:rPr>
        <w:t>Pani/a dane osobowe przechowywane będą</w:t>
      </w:r>
      <w:r w:rsidRPr="00C447C1">
        <w:rPr>
          <w:sz w:val="20"/>
          <w:szCs w:val="20"/>
        </w:rPr>
        <w:t xml:space="preserve"> </w:t>
      </w:r>
      <w:r w:rsidRPr="00F3025C">
        <w:rPr>
          <w:sz w:val="20"/>
          <w:szCs w:val="20"/>
        </w:rPr>
        <w:t xml:space="preserve">zgodnie z art. 78 ustawy </w:t>
      </w:r>
      <w:proofErr w:type="spellStart"/>
      <w:r w:rsidRPr="00F3025C">
        <w:rPr>
          <w:sz w:val="20"/>
          <w:szCs w:val="20"/>
        </w:rPr>
        <w:t>Pzp</w:t>
      </w:r>
      <w:proofErr w:type="spellEnd"/>
      <w:r w:rsidRPr="00F3025C">
        <w:rPr>
          <w:sz w:val="20"/>
          <w:szCs w:val="20"/>
        </w:rPr>
        <w:t xml:space="preserve">, przez okres 4 lat od dnia zakończenia postępowania o udzielenie zamówienia, jeżeli okres obowiązywania umowy w sprawie zamówienia publicznego przekracza 4 lata, protokół postępowania wraz z załącznikami przechowuje </w:t>
      </w:r>
      <w:proofErr w:type="gramStart"/>
      <w:r w:rsidRPr="00F3025C">
        <w:rPr>
          <w:sz w:val="20"/>
          <w:szCs w:val="20"/>
        </w:rPr>
        <w:t>się  przez</w:t>
      </w:r>
      <w:proofErr w:type="gramEnd"/>
      <w:r w:rsidRPr="00F3025C">
        <w:rPr>
          <w:sz w:val="20"/>
          <w:szCs w:val="20"/>
        </w:rPr>
        <w:t xml:space="preserve"> cały okres obowiązywania umowy w sprawie zamówienia publicznego lub przez okres zgodnie </w:t>
      </w:r>
      <w:proofErr w:type="gramStart"/>
      <w:r w:rsidRPr="00F3025C">
        <w:rPr>
          <w:sz w:val="20"/>
          <w:szCs w:val="20"/>
        </w:rPr>
        <w:t>z</w:t>
      </w:r>
      <w:proofErr w:type="gramEnd"/>
      <w:r>
        <w:rPr>
          <w:sz w:val="20"/>
          <w:szCs w:val="20"/>
        </w:rPr>
        <w:t> </w:t>
      </w:r>
      <w:r w:rsidRPr="00F3025C">
        <w:rPr>
          <w:sz w:val="20"/>
          <w:szCs w:val="20"/>
        </w:rPr>
        <w:t>wytycznymi w zakresie realizacji dofinansowania ze środków UE.</w:t>
      </w:r>
    </w:p>
    <w:p w14:paraId="52835EC2" w14:textId="77777777" w:rsidR="00144451" w:rsidRDefault="00144451" w:rsidP="00144451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Pani/a dane nie będą przekazywane</w:t>
      </w:r>
      <w:r>
        <w:rPr>
          <w:sz w:val="20"/>
          <w:szCs w:val="20"/>
        </w:rPr>
        <w:t xml:space="preserve"> do państw trzecich/organizacji międzynarodowych.</w:t>
      </w:r>
    </w:p>
    <w:p w14:paraId="14D717B7" w14:textId="77777777" w:rsidR="00144451" w:rsidRDefault="00144451" w:rsidP="00144451">
      <w:pPr>
        <w:pStyle w:val="Akapitzlist"/>
        <w:numPr>
          <w:ilvl w:val="0"/>
          <w:numId w:val="3"/>
        </w:numPr>
        <w:spacing w:line="256" w:lineRule="auto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Pani/a dane nie będą Pani/a dane nie będą podlegały </w:t>
      </w:r>
      <w:r>
        <w:rPr>
          <w:sz w:val="20"/>
          <w:szCs w:val="20"/>
        </w:rPr>
        <w:t>profilowaniu lub zautomatyzowanemu podejmowaniu decyzji.</w:t>
      </w:r>
    </w:p>
    <w:p w14:paraId="1AB575CA" w14:textId="77777777" w:rsidR="00144451" w:rsidRPr="00C447C1" w:rsidRDefault="00144451" w:rsidP="00144451">
      <w:pPr>
        <w:pStyle w:val="Akapitzlist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C447C1">
        <w:rPr>
          <w:b/>
          <w:bCs/>
          <w:sz w:val="20"/>
          <w:szCs w:val="20"/>
        </w:rPr>
        <w:t>Pani/a mają prawo:</w:t>
      </w:r>
    </w:p>
    <w:p w14:paraId="3E74839A" w14:textId="77777777" w:rsidR="00144451" w:rsidRPr="00DC2472" w:rsidRDefault="00144451" w:rsidP="00144451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gramStart"/>
      <w:r w:rsidRPr="00DC2472">
        <w:rPr>
          <w:sz w:val="20"/>
          <w:szCs w:val="20"/>
        </w:rPr>
        <w:t>na</w:t>
      </w:r>
      <w:proofErr w:type="gramEnd"/>
      <w:r w:rsidRPr="00DC2472">
        <w:rPr>
          <w:sz w:val="20"/>
          <w:szCs w:val="20"/>
        </w:rPr>
        <w:t xml:space="preserve"> podstawie art. 15 RODO prawo dostępu do danych osobowych Pani/Pana dotyczących;</w:t>
      </w:r>
    </w:p>
    <w:p w14:paraId="16E96DC9" w14:textId="77777777" w:rsidR="00144451" w:rsidRPr="00DC2472" w:rsidRDefault="00144451" w:rsidP="00144451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gramStart"/>
      <w:r w:rsidRPr="00DC2472">
        <w:rPr>
          <w:sz w:val="20"/>
          <w:szCs w:val="20"/>
        </w:rPr>
        <w:t>na</w:t>
      </w:r>
      <w:proofErr w:type="gramEnd"/>
      <w:r w:rsidRPr="00DC2472">
        <w:rPr>
          <w:sz w:val="20"/>
          <w:szCs w:val="20"/>
        </w:rPr>
        <w:t xml:space="preserve"> podstawie art. 16 RODO prawo do sprostowania Pani/Pana danych osobowych;</w:t>
      </w:r>
    </w:p>
    <w:p w14:paraId="14256C66" w14:textId="77777777" w:rsidR="00144451" w:rsidRPr="00DC2472" w:rsidRDefault="00144451" w:rsidP="00144451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gramStart"/>
      <w:r w:rsidRPr="00DC2472">
        <w:rPr>
          <w:sz w:val="20"/>
          <w:szCs w:val="20"/>
        </w:rPr>
        <w:t>na</w:t>
      </w:r>
      <w:proofErr w:type="gramEnd"/>
      <w:r w:rsidRPr="00DC2472">
        <w:rPr>
          <w:sz w:val="20"/>
          <w:szCs w:val="20"/>
        </w:rPr>
        <w:t xml:space="preserve"> podstawie art. 18 RODO prawo żądania od administratora ograniczenia przetwarzania danych osobowych z zastrzeżeniem przypadków, o których mowa w art. 18 ust. 2 RODO ;  </w:t>
      </w:r>
    </w:p>
    <w:p w14:paraId="7ABC3741" w14:textId="77777777" w:rsidR="00144451" w:rsidRPr="00DC2472" w:rsidRDefault="00144451" w:rsidP="00144451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gramStart"/>
      <w:r w:rsidRPr="00DC2472">
        <w:rPr>
          <w:sz w:val="20"/>
          <w:szCs w:val="20"/>
        </w:rPr>
        <w:t>prawo</w:t>
      </w:r>
      <w:proofErr w:type="gramEnd"/>
      <w:r w:rsidRPr="00DC2472">
        <w:rPr>
          <w:sz w:val="20"/>
          <w:szCs w:val="20"/>
        </w:rPr>
        <w:t xml:space="preserve"> do wniesienia skargi do Prezesa Urzędu Ochrony Danych Osobowych, gdy uzna Pani/Pan, że przetwarzanie danych osobowych Pani/Pana dotyczących narusza przepisy RODO;</w:t>
      </w:r>
    </w:p>
    <w:p w14:paraId="21A0AD47" w14:textId="77777777" w:rsidR="00144451" w:rsidRPr="00066530" w:rsidRDefault="00144451" w:rsidP="00144451">
      <w:pPr>
        <w:pStyle w:val="Akapitzlist"/>
        <w:numPr>
          <w:ilvl w:val="0"/>
          <w:numId w:val="3"/>
        </w:numPr>
        <w:jc w:val="both"/>
        <w:rPr>
          <w:b/>
          <w:bCs/>
          <w:sz w:val="20"/>
          <w:szCs w:val="20"/>
        </w:rPr>
      </w:pPr>
      <w:r w:rsidRPr="00066530">
        <w:rPr>
          <w:b/>
          <w:bCs/>
          <w:sz w:val="20"/>
          <w:szCs w:val="20"/>
        </w:rPr>
        <w:t>Nie przysługuje Pani/</w:t>
      </w:r>
      <w:r>
        <w:rPr>
          <w:b/>
          <w:bCs/>
          <w:sz w:val="20"/>
          <w:szCs w:val="20"/>
        </w:rPr>
        <w:t>u:</w:t>
      </w:r>
    </w:p>
    <w:p w14:paraId="2C244F97" w14:textId="77777777" w:rsidR="00144451" w:rsidRPr="00066530" w:rsidRDefault="00144451" w:rsidP="00144451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gramStart"/>
      <w:r w:rsidRPr="00066530">
        <w:rPr>
          <w:sz w:val="20"/>
          <w:szCs w:val="20"/>
        </w:rPr>
        <w:t>w</w:t>
      </w:r>
      <w:proofErr w:type="gramEnd"/>
      <w:r w:rsidRPr="00066530">
        <w:rPr>
          <w:sz w:val="20"/>
          <w:szCs w:val="20"/>
        </w:rPr>
        <w:t xml:space="preserve"> związku z art. 17 ust. 3 lit. b, d lub e RODO prawo do usunięcia danych osobowych;</w:t>
      </w:r>
    </w:p>
    <w:p w14:paraId="080E22AF" w14:textId="77777777" w:rsidR="00144451" w:rsidRPr="00066530" w:rsidRDefault="00144451" w:rsidP="00144451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gramStart"/>
      <w:r w:rsidRPr="00066530">
        <w:rPr>
          <w:sz w:val="20"/>
          <w:szCs w:val="20"/>
        </w:rPr>
        <w:t>prawo</w:t>
      </w:r>
      <w:proofErr w:type="gramEnd"/>
      <w:r w:rsidRPr="00066530">
        <w:rPr>
          <w:sz w:val="20"/>
          <w:szCs w:val="20"/>
        </w:rPr>
        <w:t xml:space="preserve"> do przenoszenia danych osobowych, o którym mowa w art. 20 RODO;</w:t>
      </w:r>
    </w:p>
    <w:p w14:paraId="21554A59" w14:textId="77777777" w:rsidR="00144451" w:rsidRPr="00066530" w:rsidRDefault="00144451" w:rsidP="00144451">
      <w:pPr>
        <w:pStyle w:val="Akapitzlist"/>
        <w:numPr>
          <w:ilvl w:val="1"/>
          <w:numId w:val="3"/>
        </w:numPr>
        <w:jc w:val="both"/>
        <w:rPr>
          <w:sz w:val="20"/>
          <w:szCs w:val="20"/>
        </w:rPr>
      </w:pPr>
      <w:proofErr w:type="gramStart"/>
      <w:r w:rsidRPr="00066530">
        <w:rPr>
          <w:sz w:val="20"/>
          <w:szCs w:val="20"/>
        </w:rPr>
        <w:t>na</w:t>
      </w:r>
      <w:proofErr w:type="gramEnd"/>
      <w:r w:rsidRPr="00066530">
        <w:rPr>
          <w:sz w:val="20"/>
          <w:szCs w:val="20"/>
        </w:rPr>
        <w:t xml:space="preserve"> podstawie art. 21 RODO prawo sprzeciwu, wobec przetwarzania danych osobowych, gdyż podstawą prawną przetwarzania Pani/Pana danych osobowych jest art. 6 ust. 1 lit. c RODO. </w:t>
      </w:r>
    </w:p>
    <w:p w14:paraId="601209B4" w14:textId="77777777" w:rsidR="00144451" w:rsidRPr="00944586" w:rsidRDefault="00144451" w:rsidP="00144451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944586">
        <w:rPr>
          <w:b/>
          <w:bCs/>
          <w:sz w:val="20"/>
          <w:szCs w:val="20"/>
        </w:rPr>
        <w:t xml:space="preserve">Podanie przez Panią/a </w:t>
      </w:r>
      <w:proofErr w:type="gramStart"/>
      <w:r w:rsidRPr="00944586">
        <w:rPr>
          <w:b/>
          <w:bCs/>
          <w:sz w:val="20"/>
          <w:szCs w:val="20"/>
        </w:rPr>
        <w:t>danych  osobowych</w:t>
      </w:r>
      <w:proofErr w:type="gramEnd"/>
      <w:r w:rsidRPr="00944586">
        <w:rPr>
          <w:b/>
          <w:bCs/>
          <w:sz w:val="20"/>
          <w:szCs w:val="20"/>
        </w:rPr>
        <w:t xml:space="preserve">  jest  wymogiem</w:t>
      </w:r>
      <w:r w:rsidRPr="00944586">
        <w:rPr>
          <w:sz w:val="20"/>
          <w:szCs w:val="20"/>
        </w:rPr>
        <w:t xml:space="preserve">  </w:t>
      </w:r>
      <w:r w:rsidRPr="00D7754C">
        <w:rPr>
          <w:sz w:val="20"/>
          <w:szCs w:val="20"/>
        </w:rPr>
        <w:t>ustawowym określonym w przepisach ustawy P</w:t>
      </w:r>
      <w:r>
        <w:rPr>
          <w:sz w:val="20"/>
          <w:szCs w:val="20"/>
        </w:rPr>
        <w:t>rawo Zamówień Publicznych (PZP)</w:t>
      </w:r>
      <w:r w:rsidRPr="00D7754C">
        <w:rPr>
          <w:sz w:val="20"/>
          <w:szCs w:val="20"/>
        </w:rPr>
        <w:t>, związanym z udziałem w postępowaniu o udzielenie zamówienia publicznego; konsekwencje niepodania określonych danych wynikają z ustawy P</w:t>
      </w:r>
      <w:r>
        <w:rPr>
          <w:sz w:val="20"/>
          <w:szCs w:val="20"/>
        </w:rPr>
        <w:t>ZP</w:t>
      </w:r>
      <w:r w:rsidRPr="00D7754C">
        <w:rPr>
          <w:sz w:val="20"/>
          <w:szCs w:val="20"/>
        </w:rPr>
        <w:t xml:space="preserve">;  </w:t>
      </w:r>
    </w:p>
    <w:p w14:paraId="551A0587" w14:textId="43E4B047" w:rsidR="00BA3715" w:rsidRPr="00144451" w:rsidRDefault="00BA3715" w:rsidP="00144451"/>
    <w:sectPr w:rsidR="00BA3715" w:rsidRPr="001444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4B06BD"/>
    <w:multiLevelType w:val="hybridMultilevel"/>
    <w:tmpl w:val="81FE7F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10C94"/>
    <w:multiLevelType w:val="hybridMultilevel"/>
    <w:tmpl w:val="73448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4674FD"/>
    <w:multiLevelType w:val="hybridMultilevel"/>
    <w:tmpl w:val="7FC2CF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CC6"/>
    <w:rsid w:val="00144451"/>
    <w:rsid w:val="001F006A"/>
    <w:rsid w:val="00256D27"/>
    <w:rsid w:val="00325802"/>
    <w:rsid w:val="00395C81"/>
    <w:rsid w:val="006B0CC6"/>
    <w:rsid w:val="00BA3715"/>
    <w:rsid w:val="00CA0B9C"/>
    <w:rsid w:val="00F2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3E4F8"/>
  <w15:chartTrackingRefBased/>
  <w15:docId w15:val="{A0714E18-2D6A-4C8E-9270-78E31565E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0CC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445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unhideWhenUsed/>
    <w:rsid w:val="0014445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44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05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opentech.com.pl" TargetMode="External"/><Relationship Id="rId5" Type="http://schemas.openxmlformats.org/officeDocument/2006/relationships/hyperlink" Target="mailto:zoeao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User</cp:lastModifiedBy>
  <cp:revision>5</cp:revision>
  <dcterms:created xsi:type="dcterms:W3CDTF">2022-07-11T11:41:00Z</dcterms:created>
  <dcterms:modified xsi:type="dcterms:W3CDTF">2023-06-29T12:04:00Z</dcterms:modified>
</cp:coreProperties>
</file>